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85C3" w14:textId="77777777" w:rsidR="004758D5" w:rsidRDefault="004758D5" w:rsidP="004758D5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431A9465" w14:textId="3A52B5B7" w:rsidR="00104907" w:rsidRDefault="00CB7DA7" w:rsidP="00CB7DA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4F4D1" wp14:editId="1B4BF76E">
                <wp:simplePos x="0" y="0"/>
                <wp:positionH relativeFrom="column">
                  <wp:posOffset>3166281</wp:posOffset>
                </wp:positionH>
                <wp:positionV relativeFrom="paragraph">
                  <wp:posOffset>-143301</wp:posOffset>
                </wp:positionV>
                <wp:extent cx="1883391" cy="450376"/>
                <wp:effectExtent l="0" t="0" r="2222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450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A163E" id="Rectangle 7" o:spid="_x0000_s1026" style="position:absolute;margin-left:249.3pt;margin-top:-11.3pt;width:148.3pt;height:3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" filled="f" strokecolor="black [3213]" strokeweight="1pt"/>
            </w:pict>
          </mc:Fallback>
        </mc:AlternateContent>
      </w:r>
      <w:r w:rsidR="00BC55D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47C13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104907" w:rsidRPr="00104907">
        <w:rPr>
          <w:rFonts w:asciiTheme="majorHAnsi" w:hAnsiTheme="majorHAnsi" w:cstheme="majorHAnsi"/>
          <w:b/>
          <w:bCs/>
          <w:sz w:val="18"/>
          <w:szCs w:val="18"/>
        </w:rPr>
        <w:t>TUESDAY, OCTOBER 5 (DAY 1)</w:t>
      </w:r>
    </w:p>
    <w:p w14:paraId="630FCA49" w14:textId="77777777" w:rsidR="00CB7DA7" w:rsidRPr="00CB7DA7" w:rsidRDefault="00CB7DA7" w:rsidP="00CB7DA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5D69FDA7" w14:textId="1A963895" w:rsidR="002162E0" w:rsidRDefault="002162E0" w:rsidP="002162E0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Morning Session | 7:45 am – 9:00 am</w:t>
      </w:r>
    </w:p>
    <w:p w14:paraId="5349408C" w14:textId="4C456B96" w:rsidR="005C0FE1" w:rsidRDefault="005C0FE1" w:rsidP="00816A3C">
      <w:pPr>
        <w:tabs>
          <w:tab w:val="left" w:pos="3041"/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PLENARY</w:t>
      </w:r>
      <w:r w:rsidR="00816A3C">
        <w:rPr>
          <w:rFonts w:asciiTheme="majorHAnsi" w:hAnsiTheme="majorHAnsi" w:cstheme="majorHAnsi"/>
          <w:b/>
          <w:bCs/>
          <w:sz w:val="18"/>
          <w:szCs w:val="18"/>
        </w:rPr>
        <w:t xml:space="preserve"> &amp; EEA Recognition</w:t>
      </w:r>
    </w:p>
    <w:p w14:paraId="1E3D24CC" w14:textId="2807AEE9" w:rsidR="006E6181" w:rsidRDefault="006E6181" w:rsidP="00816A3C">
      <w:pPr>
        <w:tabs>
          <w:tab w:val="left" w:pos="3041"/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</w:tblGrid>
      <w:tr w:rsidR="00816A3C" w14:paraId="722FE42E" w14:textId="77777777" w:rsidTr="00CB7DA7">
        <w:tc>
          <w:tcPr>
            <w:tcW w:w="12685" w:type="dxa"/>
            <w:shd w:val="clear" w:color="auto" w:fill="FFE599" w:themeFill="accent4" w:themeFillTint="66"/>
          </w:tcPr>
          <w:p w14:paraId="51347FFE" w14:textId="7C5D10AB" w:rsidR="00816A3C" w:rsidRDefault="00816A3C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0D7B484" w14:textId="056345A8" w:rsidR="00816A3C" w:rsidRDefault="00816A3C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The Role of Environmental Justice in the Development of Policy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6098FA6B" w14:textId="77777777" w:rsidR="00A05488" w:rsidRDefault="00A05488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7057CB0" w14:textId="5305133E" w:rsidR="00816A3C" w:rsidRPr="00816A3C" w:rsidRDefault="00816A3C" w:rsidP="001049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816A3C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 xml:space="preserve">Environmental Excellence Awards </w:t>
            </w:r>
          </w:p>
          <w:p w14:paraId="5A2E1A82" w14:textId="09C9B173" w:rsidR="00816A3C" w:rsidRDefault="00816A3C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06901FF" w14:textId="6EE55FA1" w:rsidR="00816A3C" w:rsidRPr="00CA40E1" w:rsidRDefault="00816A3C" w:rsidP="002162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Moderator: Jack Monger, </w:t>
            </w:r>
            <w:r w:rsidR="00C610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CEO, 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</w:t>
            </w:r>
            <w:r w:rsidR="00C610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ndustrial Environmental Association </w:t>
            </w:r>
          </w:p>
          <w:p w14:paraId="00485E36" w14:textId="29748D31" w:rsidR="00816A3C" w:rsidRPr="00CA40E1" w:rsidRDefault="00816A3C" w:rsidP="002162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EF00C2" w14:textId="24A8667E" w:rsidR="00816A3C" w:rsidRPr="00CA40E1" w:rsidRDefault="00816A3C" w:rsidP="002162E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14EB5FDF" w14:textId="0FC470FE" w:rsidR="00816A3C" w:rsidRPr="00CA40E1" w:rsidRDefault="00816A3C" w:rsidP="002162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Rafael Castellanos, Commissioner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San Diego Port District </w:t>
            </w:r>
          </w:p>
          <w:p w14:paraId="10820DF9" w14:textId="58F6B699" w:rsidR="00816A3C" w:rsidRPr="000E1397" w:rsidRDefault="00DE3455" w:rsidP="002162E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Georgette Gomez, Member, APCD Governing Board</w:t>
            </w:r>
          </w:p>
          <w:p w14:paraId="1B5915A5" w14:textId="79175E1A" w:rsidR="00816A3C" w:rsidRDefault="00816A3C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1A9D28BA" w14:textId="391E833F" w:rsidR="00CB7DA7" w:rsidRPr="00CB7DA7" w:rsidRDefault="00CB7DA7" w:rsidP="00CB7DA7">
      <w:pPr>
        <w:tabs>
          <w:tab w:val="left" w:pos="2859"/>
          <w:tab w:val="left" w:pos="9758"/>
        </w:tabs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</w:rPr>
      </w:pPr>
      <w:r w:rsidRPr="002162E0">
        <w:rPr>
          <w:rFonts w:asciiTheme="majorHAnsi" w:hAnsiTheme="majorHAnsi" w:cstheme="majorHAnsi"/>
          <w:b/>
          <w:bCs/>
          <w:color w:val="538135" w:themeColor="accent6" w:themeShade="BF"/>
          <w:sz w:val="18"/>
          <w:szCs w:val="18"/>
        </w:rPr>
        <w:t xml:space="preserve"> </w:t>
      </w:r>
    </w:p>
    <w:p w14:paraId="069D72DF" w14:textId="65151DAD" w:rsidR="00104907" w:rsidRPr="005C0FE1" w:rsidRDefault="005C0FE1" w:rsidP="00104907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5C0FE1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 xml:space="preserve">15 MINUTE </w:t>
      </w:r>
      <w:r w:rsidR="00104907" w:rsidRPr="005C0FE1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BREAK</w:t>
      </w:r>
    </w:p>
    <w:p w14:paraId="018B0EB8" w14:textId="1DCE0BEB" w:rsidR="00104907" w:rsidRDefault="002162E0" w:rsidP="002162E0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Morning Session | </w:t>
      </w:r>
      <w:r w:rsidR="005C0FE1">
        <w:rPr>
          <w:rFonts w:asciiTheme="majorHAnsi" w:hAnsiTheme="majorHAnsi" w:cstheme="majorHAnsi"/>
          <w:b/>
          <w:bCs/>
          <w:sz w:val="18"/>
          <w:szCs w:val="18"/>
        </w:rPr>
        <w:t>9:15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am – </w:t>
      </w:r>
      <w:r w:rsidR="005C0FE1">
        <w:rPr>
          <w:rFonts w:asciiTheme="majorHAnsi" w:hAnsiTheme="majorHAnsi" w:cstheme="majorHAnsi"/>
          <w:b/>
          <w:bCs/>
          <w:sz w:val="18"/>
          <w:szCs w:val="18"/>
        </w:rPr>
        <w:t>10:</w:t>
      </w:r>
      <w:r w:rsidR="00816A3C">
        <w:rPr>
          <w:rFonts w:asciiTheme="majorHAnsi" w:hAnsiTheme="majorHAnsi" w:cstheme="majorHAnsi"/>
          <w:b/>
          <w:bCs/>
          <w:sz w:val="18"/>
          <w:szCs w:val="18"/>
        </w:rPr>
        <w:t>15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am</w:t>
      </w:r>
    </w:p>
    <w:p w14:paraId="03B42735" w14:textId="59692E32" w:rsidR="00C104C6" w:rsidRDefault="00C104C6" w:rsidP="00C104C6">
      <w:pPr>
        <w:tabs>
          <w:tab w:val="left" w:pos="2751"/>
          <w:tab w:val="left" w:pos="3450"/>
          <w:tab w:val="left" w:pos="9725"/>
        </w:tabs>
        <w:rPr>
          <w:rFonts w:asciiTheme="majorHAnsi" w:hAnsiTheme="majorHAnsi" w:cstheme="majorHAnsi"/>
          <w:b/>
          <w:bCs/>
          <w:sz w:val="18"/>
          <w:szCs w:val="18"/>
        </w:rPr>
      </w:pPr>
    </w:p>
    <w:p w14:paraId="75ED6DBD" w14:textId="49CDF9CF" w:rsidR="005C0FE1" w:rsidRDefault="005C0FE1" w:rsidP="005C0FE1">
      <w:pPr>
        <w:tabs>
          <w:tab w:val="left" w:pos="2751"/>
          <w:tab w:val="left" w:pos="3450"/>
          <w:tab w:val="left" w:pos="9725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04907" w14:paraId="0428CD4D" w14:textId="77777777" w:rsidTr="002162E0">
        <w:tc>
          <w:tcPr>
            <w:tcW w:w="6475" w:type="dxa"/>
            <w:shd w:val="clear" w:color="auto" w:fill="BDD6EE" w:themeFill="accent5" w:themeFillTint="66"/>
          </w:tcPr>
          <w:p w14:paraId="17EFD290" w14:textId="77777777" w:rsidR="00104907" w:rsidRDefault="00104907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CBD7997" w14:textId="17583627" w:rsidR="006B0B8A" w:rsidRDefault="006B0B8A" w:rsidP="006B0B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APCD Update: Engineering, Compliance, Planning</w:t>
            </w:r>
          </w:p>
          <w:p w14:paraId="54AB77AA" w14:textId="77777777" w:rsidR="006B0B8A" w:rsidRDefault="006B0B8A" w:rsidP="006B0B8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BEE9529" w14:textId="09165ACD" w:rsidR="006B0B8A" w:rsidRDefault="006B0B8A" w:rsidP="006B0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Moderator: Sam Petersen, UCSD</w:t>
            </w:r>
          </w:p>
          <w:p w14:paraId="39A61DF3" w14:textId="77777777" w:rsidR="006B0B8A" w:rsidRDefault="006B0B8A" w:rsidP="006B0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ADD10BF" w14:textId="77777777" w:rsidR="006B0B8A" w:rsidRPr="00785CFA" w:rsidRDefault="006B0B8A" w:rsidP="006B0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66523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</w:t>
            </w:r>
            <w:r w:rsidRPr="00785CFA">
              <w:rPr>
                <w:rFonts w:asciiTheme="majorHAnsi" w:hAnsiTheme="majorHAnsi" w:cstheme="majorHAnsi"/>
                <w:b/>
                <w:bCs/>
                <w:sz w:val="18"/>
                <w:szCs w:val="18"/>
                <w:u w:val="single"/>
              </w:rPr>
              <w:t>:</w:t>
            </w:r>
          </w:p>
          <w:p w14:paraId="30270825" w14:textId="0AB640EF" w:rsidR="0076387E" w:rsidRPr="0076387E" w:rsidRDefault="0076387E" w:rsidP="0076387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2C5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Paula Forbis,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Interim </w:t>
            </w:r>
            <w:r w:rsidRPr="00522C5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APCO</w:t>
            </w:r>
          </w:p>
          <w:p w14:paraId="1DD85AD6" w14:textId="03E2D58C" w:rsidR="006B0B8A" w:rsidRPr="008A6BEF" w:rsidRDefault="006B0B8A" w:rsidP="006B0B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6B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Mohsen Nazemi, Chief of Engineering, APCD</w:t>
            </w:r>
          </w:p>
          <w:p w14:paraId="24838B6D" w14:textId="6C64EF38" w:rsidR="00104907" w:rsidRDefault="006B0B8A" w:rsidP="006B0B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6B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William Jacques, Chief of Compliance, APCD</w:t>
            </w:r>
          </w:p>
          <w:p w14:paraId="773A2D47" w14:textId="5051C7C8" w:rsidR="00960A2B" w:rsidRDefault="00960A2B" w:rsidP="006B0B8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Nick Cormier, Air Quality Specialist, APCD </w:t>
            </w:r>
          </w:p>
          <w:p w14:paraId="44687517" w14:textId="77777777" w:rsidR="00104907" w:rsidRDefault="00104907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99130B4" w14:textId="65889928" w:rsidR="00104907" w:rsidRDefault="00104907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475" w:type="dxa"/>
            <w:shd w:val="clear" w:color="auto" w:fill="C5E0B3" w:themeFill="accent6" w:themeFillTint="66"/>
          </w:tcPr>
          <w:p w14:paraId="021B58C6" w14:textId="53E70CA9" w:rsidR="006B0B8A" w:rsidRDefault="006B0B8A" w:rsidP="006B0B8A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2063B96" w14:textId="77777777" w:rsidR="00104907" w:rsidRDefault="00104907" w:rsidP="00F3202E">
            <w:pPr>
              <w:pStyle w:val="ListParagrap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B5D1E4A" w14:textId="77777777" w:rsidR="005C0FE1" w:rsidRDefault="005C0FE1" w:rsidP="005C0FE1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</w:pPr>
    </w:p>
    <w:p w14:paraId="7E093DB3" w14:textId="2B87025C" w:rsidR="005C0FE1" w:rsidRDefault="005C0FE1" w:rsidP="005C0FE1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5C0FE1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15 MINUTE BREAK</w:t>
      </w:r>
    </w:p>
    <w:p w14:paraId="27709CFF" w14:textId="77777777" w:rsidR="00CB7DA7" w:rsidRDefault="00CB7DA7" w:rsidP="00A05488">
      <w:pPr>
        <w:tabs>
          <w:tab w:val="left" w:pos="3450"/>
        </w:tabs>
        <w:rPr>
          <w:rFonts w:asciiTheme="majorHAnsi" w:hAnsiTheme="majorHAnsi" w:cstheme="majorHAnsi"/>
          <w:b/>
          <w:bCs/>
          <w:sz w:val="18"/>
          <w:szCs w:val="18"/>
        </w:rPr>
      </w:pPr>
    </w:p>
    <w:p w14:paraId="3A8E3D45" w14:textId="70E1F493" w:rsidR="005C0FE1" w:rsidRDefault="005C0FE1" w:rsidP="005C0FE1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Morning Session | 10:</w:t>
      </w:r>
      <w:r w:rsidR="00816A3C">
        <w:rPr>
          <w:rFonts w:asciiTheme="majorHAnsi" w:hAnsiTheme="majorHAnsi" w:cstheme="majorHAnsi"/>
          <w:b/>
          <w:bCs/>
          <w:sz w:val="18"/>
          <w:szCs w:val="18"/>
        </w:rPr>
        <w:t>30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am – 1</w:t>
      </w:r>
      <w:r w:rsidR="00816A3C">
        <w:rPr>
          <w:rFonts w:asciiTheme="majorHAnsi" w:hAnsiTheme="majorHAnsi" w:cstheme="majorHAnsi"/>
          <w:b/>
          <w:bCs/>
          <w:sz w:val="18"/>
          <w:szCs w:val="18"/>
        </w:rPr>
        <w:t>1</w:t>
      </w:r>
      <w:r>
        <w:rPr>
          <w:rFonts w:asciiTheme="majorHAnsi" w:hAnsiTheme="majorHAnsi" w:cstheme="majorHAnsi"/>
          <w:b/>
          <w:bCs/>
          <w:sz w:val="18"/>
          <w:szCs w:val="18"/>
        </w:rPr>
        <w:t>:</w:t>
      </w:r>
      <w:r w:rsidR="00816A3C">
        <w:rPr>
          <w:rFonts w:asciiTheme="majorHAnsi" w:hAnsiTheme="majorHAnsi" w:cstheme="majorHAnsi"/>
          <w:b/>
          <w:bCs/>
          <w:sz w:val="18"/>
          <w:szCs w:val="18"/>
        </w:rPr>
        <w:t>3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0 </w:t>
      </w:r>
      <w:r w:rsidR="00CB7DA7">
        <w:rPr>
          <w:rFonts w:asciiTheme="majorHAnsi" w:hAnsiTheme="majorHAnsi" w:cstheme="majorHAnsi"/>
          <w:b/>
          <w:bCs/>
          <w:sz w:val="18"/>
          <w:szCs w:val="18"/>
        </w:rPr>
        <w:t>a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m </w:t>
      </w:r>
    </w:p>
    <w:p w14:paraId="75723CAA" w14:textId="331E1F9D" w:rsidR="005C0FE1" w:rsidRPr="00816A3C" w:rsidRDefault="006E6181" w:rsidP="00816A3C">
      <w:pPr>
        <w:tabs>
          <w:tab w:val="left" w:pos="3213"/>
          <w:tab w:val="left" w:pos="9349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  <w:t>Na</w:t>
      </w:r>
      <w:r w:rsid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  <w:tab/>
      </w:r>
      <w:r w:rsidR="007B035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04907" w14:paraId="3C8A0742" w14:textId="77777777" w:rsidTr="002162E0">
        <w:tc>
          <w:tcPr>
            <w:tcW w:w="6475" w:type="dxa"/>
            <w:shd w:val="clear" w:color="auto" w:fill="BDD6EE" w:themeFill="accent5" w:themeFillTint="66"/>
          </w:tcPr>
          <w:p w14:paraId="77C72A33" w14:textId="77777777" w:rsidR="00104907" w:rsidRDefault="00104907" w:rsidP="0010490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F917581" w14:textId="6EE99904" w:rsidR="005C0FE1" w:rsidRDefault="005C0FE1" w:rsidP="005C0FE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Air Monitoring Results</w:t>
            </w:r>
          </w:p>
          <w:p w14:paraId="6A1261E0" w14:textId="77777777" w:rsidR="005C0FE1" w:rsidRDefault="005C0FE1" w:rsidP="005C0FE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A55AA02" w14:textId="07DBDD28" w:rsidR="005C0FE1" w:rsidRDefault="005C0FE1" w:rsidP="005C0FE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Moderator: Domingo Vigil, Deputy Director, APCD </w:t>
            </w:r>
          </w:p>
          <w:p w14:paraId="184C52BE" w14:textId="77777777" w:rsidR="005C0FE1" w:rsidRDefault="005C0FE1" w:rsidP="005C0FE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367E7E4" w14:textId="77777777" w:rsidR="005C0FE1" w:rsidRDefault="005C0FE1" w:rsidP="005C0FE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Speakers: </w:t>
            </w:r>
          </w:p>
          <w:p w14:paraId="61D27AB4" w14:textId="77777777" w:rsidR="005C0FE1" w:rsidRPr="008A6BEF" w:rsidRDefault="005C0FE1" w:rsidP="005C0FE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8A6B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David Sodeman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 Chief of Monitoring and Technical Services, APCD</w:t>
            </w:r>
          </w:p>
          <w:p w14:paraId="75B8AB87" w14:textId="0BC7DE62" w:rsidR="00104907" w:rsidRPr="000E1397" w:rsidRDefault="005C0FE1" w:rsidP="000E139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C0F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David Flores,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Office of </w:t>
            </w:r>
            <w:r w:rsidRPr="005C0F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Supervisor Nora Vargas</w:t>
            </w:r>
          </w:p>
        </w:tc>
        <w:tc>
          <w:tcPr>
            <w:tcW w:w="6475" w:type="dxa"/>
            <w:shd w:val="clear" w:color="auto" w:fill="C5E0B3" w:themeFill="accent6" w:themeFillTint="66"/>
          </w:tcPr>
          <w:p w14:paraId="1A412151" w14:textId="77777777" w:rsidR="00CB7DA7" w:rsidRDefault="00CB7DA7" w:rsidP="00CB7DA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F39BFB" w14:textId="258EB758" w:rsidR="00F3202E" w:rsidRDefault="006171A9" w:rsidP="006171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SB 1383 – Organic Waste Methane Reduction Regulation</w:t>
            </w:r>
          </w:p>
          <w:p w14:paraId="3E6BCFCF" w14:textId="77777777" w:rsidR="00CA40E1" w:rsidRPr="00CA40E1" w:rsidRDefault="00CA40E1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6880C82" w14:textId="6BB16574" w:rsidR="00CB7DA7" w:rsidRPr="00F3202E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Moderator: Mike Huber, N</w:t>
            </w:r>
            <w:r w:rsidR="000A4AE9"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avy Region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SW</w:t>
            </w:r>
            <w:r w:rsid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4AF3395B" w14:textId="77777777" w:rsidR="00CB7DA7" w:rsidRPr="00F3202E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C54BFE6" w14:textId="77777777" w:rsidR="00CB7DA7" w:rsidRPr="00F3202E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4EC701DA" w14:textId="08F04D2C" w:rsidR="00CA40E1" w:rsidRPr="00CA40E1" w:rsidRDefault="00CA40E1" w:rsidP="00CA40E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0" w:name="_Hlk82168581"/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Cara Morgan,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Chief, </w:t>
            </w:r>
            <w:proofErr w:type="spellStart"/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CalRecycle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0A52D13F" w14:textId="3050DEFD" w:rsidR="00CB7DA7" w:rsidRPr="00F3202E" w:rsidRDefault="00CB7DA7" w:rsidP="00CB7D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Julie Sands, Recycling Program Manager, City of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San Diego </w:t>
            </w:r>
          </w:p>
          <w:p w14:paraId="4257B50D" w14:textId="77777777" w:rsidR="006E2C54" w:rsidRPr="00F3202E" w:rsidRDefault="00CB7DA7" w:rsidP="006E2C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Paula </w:t>
            </w:r>
            <w:proofErr w:type="spellStart"/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Morreal</w:t>
            </w:r>
            <w:proofErr w:type="spellEnd"/>
            <w:r w:rsidRPr="00F3202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, Environmental Specialist, SDCRAA</w:t>
            </w:r>
          </w:p>
          <w:p w14:paraId="73E188F2" w14:textId="77777777" w:rsidR="00F3202E" w:rsidRDefault="00F3202E" w:rsidP="006E2C5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Chris Seney, Organic Operations, Republic Service </w:t>
            </w:r>
            <w:bookmarkEnd w:id="0"/>
          </w:p>
          <w:p w14:paraId="48994F75" w14:textId="0DAAFE11" w:rsidR="000E1397" w:rsidRPr="000E1397" w:rsidRDefault="000E1397" w:rsidP="000E139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3D5108C0" w14:textId="77777777" w:rsidR="00104907" w:rsidRPr="00FB0201" w:rsidRDefault="00104907" w:rsidP="0010490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ECF9B97" w14:textId="7349FEDA" w:rsidR="00816A3C" w:rsidRDefault="00816A3C" w:rsidP="00816A3C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LUNCH BREAK</w:t>
      </w:r>
    </w:p>
    <w:p w14:paraId="78C2D9CB" w14:textId="3CA5ADF5" w:rsidR="00816A3C" w:rsidRDefault="00816A3C" w:rsidP="00816A3C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1</w:t>
      </w:r>
      <w:r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1</w:t>
      </w:r>
      <w:r w:rsidRP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:</w:t>
      </w:r>
      <w:r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30 am</w:t>
      </w:r>
      <w:r w:rsidRP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 xml:space="preserve"> – 12:15 </w:t>
      </w:r>
      <w:r w:rsidR="00CB7DA7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p</w:t>
      </w:r>
      <w:r w:rsidRPr="00816A3C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m</w:t>
      </w:r>
    </w:p>
    <w:p w14:paraId="48F60531" w14:textId="77777777" w:rsidR="00816A3C" w:rsidRDefault="00816A3C" w:rsidP="00816A3C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204B94A" w14:textId="7CB3EFF3" w:rsidR="00816A3C" w:rsidRDefault="00816A3C" w:rsidP="00816A3C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Afternoon Session | </w:t>
      </w:r>
      <w:r w:rsidR="00CB7DA7">
        <w:rPr>
          <w:rFonts w:asciiTheme="majorHAnsi" w:hAnsiTheme="majorHAnsi" w:cstheme="majorHAnsi"/>
          <w:b/>
          <w:bCs/>
          <w:sz w:val="18"/>
          <w:szCs w:val="18"/>
        </w:rPr>
        <w:t>12:15 pm – 1:15 pm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</w:p>
    <w:p w14:paraId="58B04B05" w14:textId="5B267CF7" w:rsidR="00816A3C" w:rsidRPr="00816A3C" w:rsidRDefault="00816A3C" w:rsidP="007B0355">
      <w:pPr>
        <w:tabs>
          <w:tab w:val="left" w:pos="3955"/>
          <w:tab w:val="left" w:pos="9392"/>
        </w:tabs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  <w:tab/>
      </w:r>
      <w:r w:rsidR="007B035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16A3C" w14:paraId="34364BD3" w14:textId="77777777" w:rsidTr="00816A3C">
        <w:tc>
          <w:tcPr>
            <w:tcW w:w="6475" w:type="dxa"/>
            <w:shd w:val="clear" w:color="auto" w:fill="BDD6EE" w:themeFill="accent5" w:themeFillTint="66"/>
          </w:tcPr>
          <w:p w14:paraId="5789C011" w14:textId="77777777" w:rsidR="00816A3C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2711448" w14:textId="2F5FE194" w:rsidR="00816A3C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Mobile Source Regulations - CA going electric by 2035</w:t>
            </w:r>
          </w:p>
          <w:p w14:paraId="40E9C614" w14:textId="77777777" w:rsidR="00816A3C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7240B49" w14:textId="6360D052" w:rsidR="00816A3C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</w:t>
            </w:r>
            <w:r w:rsidRPr="00A010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 Lori Haase,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Solar Turbines</w:t>
            </w:r>
          </w:p>
          <w:p w14:paraId="1424B894" w14:textId="77777777" w:rsidR="00816A3C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CD1D68C" w14:textId="77777777" w:rsidR="00816A3C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6791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59208968" w14:textId="1A60E7EB" w:rsidR="00816A3C" w:rsidRPr="00474C8F" w:rsidRDefault="00816A3C" w:rsidP="00816A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74C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Sam </w:t>
            </w:r>
            <w:proofErr w:type="spellStart"/>
            <w:r w:rsidRPr="00474C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Pournazeri</w:t>
            </w:r>
            <w:proofErr w:type="spellEnd"/>
            <w:r w:rsidRPr="00474C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="00C104C6" w:rsidRP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Chief of Mobile Source Analysis Branch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="00BA633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</w:t>
            </w:r>
            <w:r w:rsidRPr="00474C8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ARB</w:t>
            </w:r>
          </w:p>
          <w:p w14:paraId="652797F9" w14:textId="23A5DDAB" w:rsidR="00816A3C" w:rsidRPr="00FC733B" w:rsidRDefault="00816A3C" w:rsidP="00816A3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C73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Frank Falcone,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Chief Engineer, </w:t>
            </w:r>
            <w:r w:rsidRPr="00FC733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Meritor Electric Vehicles</w:t>
            </w:r>
          </w:p>
          <w:p w14:paraId="5C943884" w14:textId="77777777" w:rsidR="00816A3C" w:rsidRDefault="00816A3C"/>
        </w:tc>
        <w:tc>
          <w:tcPr>
            <w:tcW w:w="6475" w:type="dxa"/>
            <w:shd w:val="clear" w:color="auto" w:fill="C5E0B3" w:themeFill="accent6" w:themeFillTint="66"/>
          </w:tcPr>
          <w:p w14:paraId="351E219D" w14:textId="77777777" w:rsidR="00816A3C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  <w:p w14:paraId="2DD1DF1F" w14:textId="0104E5BF" w:rsidR="00816A3C" w:rsidRPr="00CA40E1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Capture &amp; Reuse of Stormwater and Environmental Justice</w:t>
            </w:r>
          </w:p>
          <w:p w14:paraId="67697CDB" w14:textId="77777777" w:rsidR="00816A3C" w:rsidRPr="00CA40E1" w:rsidRDefault="00816A3C" w:rsidP="00816A3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4E7BA2B" w14:textId="3775004D" w:rsidR="00816A3C" w:rsidRPr="00CA40E1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Moderator: Laura Carpenter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Brown</w:t>
            </w:r>
            <w:proofErr w:type="gramEnd"/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and Caldwell 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58DDF0F1" w14:textId="77777777" w:rsidR="00816A3C" w:rsidRPr="00CA40E1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57127EA" w14:textId="77777777" w:rsidR="00816A3C" w:rsidRPr="00CA40E1" w:rsidRDefault="00816A3C" w:rsidP="00816A3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71151818" w14:textId="08FC4B85" w:rsidR="00816A3C" w:rsidRPr="00CA40E1" w:rsidRDefault="00816A3C" w:rsidP="00816A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Matt O’Malley,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Executive Director, 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an 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iego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Coastkeeper </w:t>
            </w:r>
          </w:p>
          <w:p w14:paraId="157496ED" w14:textId="3D82A51A" w:rsidR="00816A3C" w:rsidRPr="00CA40E1" w:rsidRDefault="00816A3C" w:rsidP="00816A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Wayne Rosenbaum,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Partner, 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nvironmental Law Group </w:t>
            </w:r>
          </w:p>
          <w:p w14:paraId="3D48FD9D" w14:textId="77777777" w:rsidR="00816A3C" w:rsidRDefault="00816A3C"/>
        </w:tc>
      </w:tr>
    </w:tbl>
    <w:p w14:paraId="06ACA324" w14:textId="77777777" w:rsidR="00BD7B11" w:rsidRDefault="00BD7B11" w:rsidP="00CB7DA7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</w:pPr>
    </w:p>
    <w:p w14:paraId="275AB20E" w14:textId="199F131B" w:rsidR="00CB7DA7" w:rsidRPr="00CB7DA7" w:rsidRDefault="00CB7DA7" w:rsidP="00CB7DA7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5C0FE1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lastRenderedPageBreak/>
        <w:t>15 MINUTE BREAK</w:t>
      </w:r>
    </w:p>
    <w:p w14:paraId="1129792C" w14:textId="3E74F152" w:rsidR="00CB7DA7" w:rsidRDefault="00CB7DA7" w:rsidP="00CB7DA7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Afternoon Session | 1:30 pm - 2:45 pm  </w:t>
      </w:r>
    </w:p>
    <w:p w14:paraId="7F1A3930" w14:textId="5F25DC87" w:rsidR="00CB7DA7" w:rsidRPr="00816A3C" w:rsidRDefault="00CB7DA7" w:rsidP="00CB7DA7">
      <w:pPr>
        <w:tabs>
          <w:tab w:val="left" w:pos="3955"/>
          <w:tab w:val="left" w:pos="9392"/>
        </w:tabs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B7DA7" w14:paraId="42D412F1" w14:textId="77777777" w:rsidTr="000162F0">
        <w:tc>
          <w:tcPr>
            <w:tcW w:w="6475" w:type="dxa"/>
            <w:shd w:val="clear" w:color="auto" w:fill="BDD6EE" w:themeFill="accent5" w:themeFillTint="66"/>
          </w:tcPr>
          <w:p w14:paraId="2C10ED16" w14:textId="77777777" w:rsidR="00CB7DA7" w:rsidRDefault="00CB7DA7" w:rsidP="000162F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8F9BFD6" w14:textId="6250AF6B" w:rsidR="00CB7DA7" w:rsidRDefault="00CB7DA7" w:rsidP="00CB7DA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Zero Emissions Technology Demonstrations</w:t>
            </w:r>
            <w:r w:rsidRPr="007C7F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49EDEEAB" w14:textId="77777777" w:rsidR="00CB7DA7" w:rsidRDefault="00CB7DA7" w:rsidP="00CB7DA7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0415852" w14:textId="47E9F641" w:rsidR="00CB7DA7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Moderators: Massie Hatch, M.S. Hatch Consulting </w:t>
            </w:r>
          </w:p>
          <w:p w14:paraId="7598F72C" w14:textId="77777777" w:rsidR="00CB7DA7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75E62AFC" w14:textId="77777777" w:rsidR="00CB7DA7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5A67E6F2" w14:textId="3FA8EBBC" w:rsidR="00CB7DA7" w:rsidRDefault="00CB7DA7" w:rsidP="00CB7DA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B4518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Larry Hofreiter,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Program Manager, Planning, </w:t>
            </w:r>
            <w:r w:rsidRPr="00B4518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Port of San Diego </w:t>
            </w:r>
          </w:p>
          <w:p w14:paraId="478FE996" w14:textId="62EA602E" w:rsidR="00CB7DA7" w:rsidRPr="000E782B" w:rsidRDefault="00BA7077" w:rsidP="000E139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73AA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Rose Szoke,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Environmental Specialist, </w:t>
            </w:r>
            <w:r w:rsidRPr="00D73AA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Port of Long Beach </w:t>
            </w:r>
          </w:p>
        </w:tc>
        <w:tc>
          <w:tcPr>
            <w:tcW w:w="6475" w:type="dxa"/>
            <w:shd w:val="clear" w:color="auto" w:fill="C5E0B3" w:themeFill="accent6" w:themeFillTint="66"/>
          </w:tcPr>
          <w:p w14:paraId="770102EB" w14:textId="4E05D0AA" w:rsidR="00CB7DA7" w:rsidRDefault="00CB7DA7" w:rsidP="000162F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yellow"/>
              </w:rPr>
            </w:pPr>
          </w:p>
          <w:p w14:paraId="5022DBE1" w14:textId="15FBB802" w:rsidR="00CB7DA7" w:rsidRPr="00CA40E1" w:rsidRDefault="00CB7DA7" w:rsidP="000162F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Clean Water Act, Citizen Suit, Strategies, and Environmental Justice</w:t>
            </w: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4322F881" w14:textId="77777777" w:rsidR="00CB7DA7" w:rsidRPr="00CA40E1" w:rsidRDefault="00CB7DA7" w:rsidP="000162F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B589994" w14:textId="3B3CC2A9" w:rsidR="00CB7DA7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A40E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Moderator: Wayne Rosenbaum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Environmental Law Group </w:t>
            </w:r>
          </w:p>
          <w:p w14:paraId="60C70488" w14:textId="77777777" w:rsidR="00CB7DA7" w:rsidRPr="00D81DD6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510887B3" w14:textId="77777777" w:rsidR="00CB7DA7" w:rsidRPr="00D81DD6" w:rsidRDefault="00CB7DA7" w:rsidP="00CB7DA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81D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Speakers: </w:t>
            </w:r>
          </w:p>
          <w:p w14:paraId="4F4ABC10" w14:textId="01913EA5" w:rsidR="00CB7DA7" w:rsidRPr="00D81DD6" w:rsidRDefault="00CB7DA7" w:rsidP="00CB7DA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81D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Sarah Sp</w:t>
            </w:r>
            <w:r w:rsidR="00AC77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inuzzi</w:t>
            </w:r>
            <w:r w:rsidRPr="00D81D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Sr. Staff Attorney, </w:t>
            </w:r>
            <w:r w:rsidRPr="00D81DD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OC Coastkeeper</w:t>
            </w:r>
          </w:p>
          <w:p w14:paraId="011D8A15" w14:textId="0543418C" w:rsidR="00CB7DA7" w:rsidRDefault="00CB7DA7" w:rsidP="00CB7DA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3312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Livia Beaudin,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Partner, Coastal Law Group </w:t>
            </w:r>
          </w:p>
          <w:p w14:paraId="0026C1E8" w14:textId="422E225D" w:rsidR="00CB7DA7" w:rsidRPr="000E1397" w:rsidRDefault="003F590A" w:rsidP="000E139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Jesse Swanhuyser, </w:t>
            </w:r>
            <w:r w:rsidR="00C104C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Associate,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Sycamore Law, Inc. </w:t>
            </w:r>
          </w:p>
          <w:p w14:paraId="69E9A10B" w14:textId="77777777" w:rsidR="00CB7DA7" w:rsidRDefault="00CB7DA7" w:rsidP="000162F0"/>
        </w:tc>
      </w:tr>
    </w:tbl>
    <w:p w14:paraId="1E599848" w14:textId="732B4096" w:rsidR="00FF32DB" w:rsidRDefault="00FF32DB"/>
    <w:p w14:paraId="5D59B48D" w14:textId="72CCE1E7" w:rsidR="00A05488" w:rsidRPr="00A05488" w:rsidRDefault="00A05488" w:rsidP="00A05488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05488"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END ONLINE SESSIONS</w:t>
      </w:r>
    </w:p>
    <w:p w14:paraId="674587F9" w14:textId="77777777" w:rsidR="00A05488" w:rsidRDefault="00A05488" w:rsidP="00A05488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CBFB1DB" w14:textId="59792229" w:rsidR="00104907" w:rsidRPr="00104907" w:rsidRDefault="00104907" w:rsidP="00104907">
      <w:pPr>
        <w:tabs>
          <w:tab w:val="left" w:pos="4707"/>
        </w:tabs>
      </w:pPr>
    </w:p>
    <w:p w14:paraId="17B78494" w14:textId="7665CE0C" w:rsidR="00104907" w:rsidRPr="00104907" w:rsidRDefault="00104907" w:rsidP="00104907"/>
    <w:p w14:paraId="3A9E899C" w14:textId="6F120B32" w:rsidR="00104907" w:rsidRPr="00104907" w:rsidRDefault="00104907" w:rsidP="00104907"/>
    <w:p w14:paraId="22448217" w14:textId="72448BE8" w:rsidR="00104907" w:rsidRDefault="00104907" w:rsidP="00104907"/>
    <w:p w14:paraId="4AB8485B" w14:textId="77777777" w:rsidR="009222CA" w:rsidRPr="00104907" w:rsidRDefault="009222CA" w:rsidP="00104907"/>
    <w:p w14:paraId="7FF31ECD" w14:textId="2CF18E1E" w:rsidR="00CB7DA7" w:rsidRDefault="00CB7DA7" w:rsidP="00104907"/>
    <w:p w14:paraId="6D86A707" w14:textId="3F74F65F" w:rsidR="00B12421" w:rsidRDefault="00B12421" w:rsidP="00B12421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36216" wp14:editId="1BD7C388">
                <wp:simplePos x="0" y="0"/>
                <wp:positionH relativeFrom="column">
                  <wp:posOffset>3166110</wp:posOffset>
                </wp:positionH>
                <wp:positionV relativeFrom="paragraph">
                  <wp:posOffset>-143510</wp:posOffset>
                </wp:positionV>
                <wp:extent cx="1883410" cy="450215"/>
                <wp:effectExtent l="0" t="0" r="2159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5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DDFC" id="Rectangle 8" o:spid="_x0000_s1026" style="position:absolute;margin-left:249.3pt;margin-top:-11.3pt;width:148.3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Theme="majorHAnsi" w:hAnsiTheme="majorHAnsi" w:cstheme="majorHAnsi"/>
          <w:b/>
          <w:bCs/>
          <w:sz w:val="18"/>
          <w:szCs w:val="18"/>
        </w:rPr>
        <w:t>WEDNESDAY, OCTOBER 6 (DAY 2)</w:t>
      </w:r>
    </w:p>
    <w:p w14:paraId="61C2AADB" w14:textId="77777777" w:rsidR="00B12421" w:rsidRDefault="00B12421" w:rsidP="00B12421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4218262" w14:textId="77777777" w:rsidR="00B12421" w:rsidRDefault="00B12421" w:rsidP="00B12421"/>
    <w:p w14:paraId="14938F85" w14:textId="77777777" w:rsidR="00B12421" w:rsidRDefault="00B12421" w:rsidP="00B12421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Morning Session | 8:00 am – 9:15 am</w:t>
      </w:r>
    </w:p>
    <w:p w14:paraId="7BF59158" w14:textId="77777777" w:rsidR="00B12421" w:rsidRDefault="00B12421" w:rsidP="00B12421">
      <w:pPr>
        <w:tabs>
          <w:tab w:val="left" w:pos="3450"/>
          <w:tab w:val="left" w:pos="9873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12421" w14:paraId="0EB71F63" w14:textId="77777777" w:rsidTr="00B1242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D5C75F" w14:textId="77777777" w:rsidR="00B12421" w:rsidRDefault="00B12421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4E384B" w14:textId="7777777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DD2523D" w14:textId="3452E2C8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Water Regulatory Update</w:t>
            </w:r>
          </w:p>
          <w:p w14:paraId="78A9C274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395C33E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Moderator: Sean Porter, Apex</w:t>
            </w:r>
          </w:p>
          <w:p w14:paraId="436FF8F7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39AEF499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07EA5565" w14:textId="77777777" w:rsidR="00B12421" w:rsidRDefault="00B12421" w:rsidP="00B1242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Regan Morey, SDRWQCB</w:t>
            </w:r>
          </w:p>
          <w:p w14:paraId="43DAC5EE" w14:textId="77777777" w:rsidR="00B12421" w:rsidRDefault="00B12421" w:rsidP="00B1242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Amy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Kronson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State Water Resources Control Board </w:t>
            </w:r>
          </w:p>
          <w:p w14:paraId="3AE804D1" w14:textId="77777777" w:rsidR="00B12421" w:rsidRDefault="00B12421" w:rsidP="00B12421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Pushpa Zachariah, State Water Resources Control Board </w:t>
            </w:r>
          </w:p>
          <w:p w14:paraId="720D9918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23BE193" w14:textId="77777777" w:rsidR="00B12421" w:rsidRDefault="00B12421" w:rsidP="00B12421"/>
    <w:p w14:paraId="6E497840" w14:textId="77777777" w:rsidR="00B12421" w:rsidRDefault="00B12421" w:rsidP="00B12421">
      <w:pPr>
        <w:jc w:val="center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  <w:highlight w:val="black"/>
        </w:rPr>
        <w:t>15 MINUTE BREAK</w:t>
      </w:r>
    </w:p>
    <w:p w14:paraId="139723C4" w14:textId="77777777" w:rsidR="00B12421" w:rsidRDefault="00B12421" w:rsidP="00B12421">
      <w:pPr>
        <w:tabs>
          <w:tab w:val="left" w:pos="3450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Morning Session | 9:30 am – 10:45 am </w:t>
      </w:r>
    </w:p>
    <w:p w14:paraId="2843DB10" w14:textId="77777777" w:rsidR="00B12421" w:rsidRDefault="00B12421" w:rsidP="00B12421">
      <w:pPr>
        <w:tabs>
          <w:tab w:val="left" w:pos="3450"/>
          <w:tab w:val="left" w:pos="9723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12421" w14:paraId="0A35DA79" w14:textId="77777777" w:rsidTr="00B12421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37CBE1" w14:textId="7777777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D955320" w14:textId="36970F0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CUPA Inspector’s Update</w:t>
            </w:r>
          </w:p>
          <w:p w14:paraId="74A2CB0A" w14:textId="7777777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454255D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Moderator: Cliff Hanna, General Atomics  </w:t>
            </w:r>
          </w:p>
          <w:p w14:paraId="4B2A1576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8861DF2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3C378ABB" w14:textId="77777777" w:rsidR="00B12421" w:rsidRDefault="00B12421" w:rsidP="00B1242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Daniel Hypes, San Diego County, Fire Dept.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9D1FC27" w14:textId="77777777" w:rsidR="00B12421" w:rsidRDefault="00B12421" w:rsidP="00B1242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Ryan Forsyth, San Diego County, HMD</w:t>
            </w:r>
          </w:p>
          <w:p w14:paraId="47C3444D" w14:textId="77777777" w:rsidR="00B12421" w:rsidRDefault="00B12421"/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201989" w14:textId="7777777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F807542" w14:textId="129DDA6A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Tijuana River Panel</w:t>
            </w:r>
          </w:p>
          <w:p w14:paraId="0E1F52AD" w14:textId="77777777" w:rsidR="00B12421" w:rsidRDefault="00B1242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62B36753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Moderator: Ed Othmer, Stantec </w:t>
            </w:r>
          </w:p>
          <w:p w14:paraId="178FC900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21EC36B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Speakers:</w:t>
            </w:r>
          </w:p>
          <w:p w14:paraId="713B9F1C" w14:textId="77777777" w:rsidR="00B12421" w:rsidRDefault="00B12421" w:rsidP="00B1242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Serge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Dedina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, Mayor of Imperial Beach </w:t>
            </w:r>
          </w:p>
          <w:p w14:paraId="1753DAB4" w14:textId="77777777" w:rsidR="00B12421" w:rsidRDefault="00B12421" w:rsidP="00B1242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Dave Gibson, Executive Officer, Regional Board</w:t>
            </w:r>
          </w:p>
          <w:p w14:paraId="48F57AB9" w14:textId="22AF201E" w:rsidR="00B12421" w:rsidRPr="000E1397" w:rsidRDefault="00B12421" w:rsidP="000E139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Dave Smith, Assistant Director Region 9, EPA</w:t>
            </w:r>
            <w:r w:rsidRPr="000E13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  <w:p w14:paraId="0C71F0F7" w14:textId="77777777" w:rsidR="00B12421" w:rsidRDefault="00B1242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4F0B03E9" w14:textId="77777777" w:rsidR="00B12421" w:rsidRDefault="00B12421" w:rsidP="00B12421"/>
    <w:p w14:paraId="49E5E140" w14:textId="12FF319D" w:rsidR="00CB7DA7" w:rsidRDefault="00CB7DA7" w:rsidP="00104907"/>
    <w:p w14:paraId="14E7B6B3" w14:textId="23130937" w:rsidR="004A5EDC" w:rsidRPr="00104907" w:rsidRDefault="004A5EDC" w:rsidP="00104907"/>
    <w:sectPr w:rsidR="004A5EDC" w:rsidRPr="00104907" w:rsidSect="00104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7E6" w14:textId="77777777" w:rsidR="004C739F" w:rsidRDefault="004C739F" w:rsidP="00CB7DA7">
      <w:pPr>
        <w:spacing w:after="0" w:line="240" w:lineRule="auto"/>
      </w:pPr>
      <w:r>
        <w:separator/>
      </w:r>
    </w:p>
  </w:endnote>
  <w:endnote w:type="continuationSeparator" w:id="0">
    <w:p w14:paraId="3A9C6328" w14:textId="77777777" w:rsidR="004C739F" w:rsidRDefault="004C739F" w:rsidP="00C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0E64" w14:textId="77777777" w:rsidR="004C739F" w:rsidRDefault="004C739F" w:rsidP="00CB7DA7">
      <w:pPr>
        <w:spacing w:after="0" w:line="240" w:lineRule="auto"/>
      </w:pPr>
      <w:r>
        <w:separator/>
      </w:r>
    </w:p>
  </w:footnote>
  <w:footnote w:type="continuationSeparator" w:id="0">
    <w:p w14:paraId="7AC8E265" w14:textId="77777777" w:rsidR="004C739F" w:rsidRDefault="004C739F" w:rsidP="00CB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C63"/>
    <w:multiLevelType w:val="hybridMultilevel"/>
    <w:tmpl w:val="FC72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BBE"/>
    <w:multiLevelType w:val="hybridMultilevel"/>
    <w:tmpl w:val="8602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B6B"/>
    <w:multiLevelType w:val="hybridMultilevel"/>
    <w:tmpl w:val="07DE3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F0B"/>
    <w:multiLevelType w:val="hybridMultilevel"/>
    <w:tmpl w:val="8B9C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66C"/>
    <w:multiLevelType w:val="hybridMultilevel"/>
    <w:tmpl w:val="BE46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69B0"/>
    <w:multiLevelType w:val="hybridMultilevel"/>
    <w:tmpl w:val="C708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612D0"/>
    <w:multiLevelType w:val="hybridMultilevel"/>
    <w:tmpl w:val="D4B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D6B6F"/>
    <w:multiLevelType w:val="hybridMultilevel"/>
    <w:tmpl w:val="86028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0099"/>
    <w:multiLevelType w:val="hybridMultilevel"/>
    <w:tmpl w:val="0294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2125"/>
    <w:multiLevelType w:val="hybridMultilevel"/>
    <w:tmpl w:val="DA52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F352B"/>
    <w:multiLevelType w:val="hybridMultilevel"/>
    <w:tmpl w:val="C20E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7FE2"/>
    <w:multiLevelType w:val="hybridMultilevel"/>
    <w:tmpl w:val="9942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23E73"/>
    <w:multiLevelType w:val="hybridMultilevel"/>
    <w:tmpl w:val="FEE0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AB3"/>
    <w:multiLevelType w:val="hybridMultilevel"/>
    <w:tmpl w:val="AD60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D5E"/>
    <w:multiLevelType w:val="hybridMultilevel"/>
    <w:tmpl w:val="FC72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1280"/>
    <w:multiLevelType w:val="hybridMultilevel"/>
    <w:tmpl w:val="C20E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07"/>
    <w:rsid w:val="00033420"/>
    <w:rsid w:val="000A4AE9"/>
    <w:rsid w:val="000D25D5"/>
    <w:rsid w:val="000E1397"/>
    <w:rsid w:val="000E782B"/>
    <w:rsid w:val="000F034A"/>
    <w:rsid w:val="000F7672"/>
    <w:rsid w:val="00104907"/>
    <w:rsid w:val="00147B39"/>
    <w:rsid w:val="00164E8B"/>
    <w:rsid w:val="00173743"/>
    <w:rsid w:val="00177BD0"/>
    <w:rsid w:val="00181E77"/>
    <w:rsid w:val="001836C3"/>
    <w:rsid w:val="001D1655"/>
    <w:rsid w:val="001F0B49"/>
    <w:rsid w:val="001F5ADB"/>
    <w:rsid w:val="002162E0"/>
    <w:rsid w:val="00265285"/>
    <w:rsid w:val="00292615"/>
    <w:rsid w:val="002A25A8"/>
    <w:rsid w:val="002B7174"/>
    <w:rsid w:val="002C1E03"/>
    <w:rsid w:val="002E5129"/>
    <w:rsid w:val="002F437E"/>
    <w:rsid w:val="003359A2"/>
    <w:rsid w:val="00371E28"/>
    <w:rsid w:val="003C13FA"/>
    <w:rsid w:val="003E6DDA"/>
    <w:rsid w:val="003F590A"/>
    <w:rsid w:val="004418EC"/>
    <w:rsid w:val="004758D5"/>
    <w:rsid w:val="004A5EDC"/>
    <w:rsid w:val="004C739F"/>
    <w:rsid w:val="005210E6"/>
    <w:rsid w:val="00522C5B"/>
    <w:rsid w:val="005C0FE1"/>
    <w:rsid w:val="005D1CBF"/>
    <w:rsid w:val="006171A9"/>
    <w:rsid w:val="00647E58"/>
    <w:rsid w:val="00690920"/>
    <w:rsid w:val="006B0B8A"/>
    <w:rsid w:val="006E06AF"/>
    <w:rsid w:val="006E2C54"/>
    <w:rsid w:val="006E6181"/>
    <w:rsid w:val="00735DC1"/>
    <w:rsid w:val="00741474"/>
    <w:rsid w:val="00747C13"/>
    <w:rsid w:val="0076387E"/>
    <w:rsid w:val="007B0355"/>
    <w:rsid w:val="007F1BBA"/>
    <w:rsid w:val="00816A3C"/>
    <w:rsid w:val="008815B6"/>
    <w:rsid w:val="00893CCB"/>
    <w:rsid w:val="008C51A1"/>
    <w:rsid w:val="008F5E6E"/>
    <w:rsid w:val="00903F01"/>
    <w:rsid w:val="009222CA"/>
    <w:rsid w:val="00947D3A"/>
    <w:rsid w:val="00960A2B"/>
    <w:rsid w:val="009740D4"/>
    <w:rsid w:val="009848E1"/>
    <w:rsid w:val="009B7B08"/>
    <w:rsid w:val="009F5C07"/>
    <w:rsid w:val="00A05488"/>
    <w:rsid w:val="00A21333"/>
    <w:rsid w:val="00A97735"/>
    <w:rsid w:val="00AC077F"/>
    <w:rsid w:val="00AC7762"/>
    <w:rsid w:val="00AD7215"/>
    <w:rsid w:val="00B12421"/>
    <w:rsid w:val="00B26388"/>
    <w:rsid w:val="00BA6330"/>
    <w:rsid w:val="00BA7077"/>
    <w:rsid w:val="00BC55DC"/>
    <w:rsid w:val="00BD3A87"/>
    <w:rsid w:val="00BD7B11"/>
    <w:rsid w:val="00C012AE"/>
    <w:rsid w:val="00C104C6"/>
    <w:rsid w:val="00C31722"/>
    <w:rsid w:val="00C3312A"/>
    <w:rsid w:val="00C36663"/>
    <w:rsid w:val="00C53C16"/>
    <w:rsid w:val="00C61038"/>
    <w:rsid w:val="00C655C3"/>
    <w:rsid w:val="00CA40E1"/>
    <w:rsid w:val="00CB7DA7"/>
    <w:rsid w:val="00CC0B5E"/>
    <w:rsid w:val="00D00373"/>
    <w:rsid w:val="00D73AA8"/>
    <w:rsid w:val="00DC38F0"/>
    <w:rsid w:val="00DC46BA"/>
    <w:rsid w:val="00DE2EA0"/>
    <w:rsid w:val="00DE3455"/>
    <w:rsid w:val="00E0695C"/>
    <w:rsid w:val="00E27695"/>
    <w:rsid w:val="00E30CB5"/>
    <w:rsid w:val="00E51762"/>
    <w:rsid w:val="00E76DA0"/>
    <w:rsid w:val="00EB4012"/>
    <w:rsid w:val="00F12041"/>
    <w:rsid w:val="00F3202E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2D7F"/>
  <w15:chartTrackingRefBased/>
  <w15:docId w15:val="{A655B401-9D7C-44D8-9873-682F11B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A7"/>
  </w:style>
  <w:style w:type="paragraph" w:styleId="Footer">
    <w:name w:val="footer"/>
    <w:basedOn w:val="Normal"/>
    <w:link w:val="FooterChar"/>
    <w:uiPriority w:val="99"/>
    <w:unhideWhenUsed/>
    <w:rsid w:val="00C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A7"/>
  </w:style>
  <w:style w:type="character" w:styleId="Hyperlink">
    <w:name w:val="Hyperlink"/>
    <w:basedOn w:val="DefaultParagraphFont"/>
    <w:uiPriority w:val="99"/>
    <w:unhideWhenUsed/>
    <w:rsid w:val="006E2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Monger</dc:creator>
  <cp:keywords/>
  <dc:description/>
  <cp:lastModifiedBy>Natalie Faivre</cp:lastModifiedBy>
  <cp:revision>2</cp:revision>
  <cp:lastPrinted>2021-09-14T20:19:00Z</cp:lastPrinted>
  <dcterms:created xsi:type="dcterms:W3CDTF">2021-10-08T18:41:00Z</dcterms:created>
  <dcterms:modified xsi:type="dcterms:W3CDTF">2021-10-08T18:41:00Z</dcterms:modified>
</cp:coreProperties>
</file>